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6D" w:rsidRDefault="00AC32B7" w:rsidP="00D35955">
      <w:pPr>
        <w:contextualSpacing/>
        <w:rPr>
          <w:b/>
        </w:rPr>
      </w:pPr>
      <w:r w:rsidRPr="00AC32B7">
        <w:rPr>
          <w:b/>
        </w:rPr>
        <w:t xml:space="preserve">Trend: </w:t>
      </w:r>
      <w:r w:rsidR="00BD2E7D">
        <w:rPr>
          <w:b/>
        </w:rPr>
        <w:t>Layered Necks</w:t>
      </w:r>
    </w:p>
    <w:p w:rsidR="00AC32B7" w:rsidRDefault="00AC32B7" w:rsidP="00D35955">
      <w:pPr>
        <w:contextualSpacing/>
        <w:rPr>
          <w:b/>
        </w:rPr>
      </w:pPr>
    </w:p>
    <w:p w:rsidR="00AC32B7" w:rsidRPr="00D35955" w:rsidRDefault="00D8485C" w:rsidP="00D35955">
      <w:pPr>
        <w:contextualSpacing/>
        <w:rPr>
          <w:rFonts w:ascii="Calibri" w:hAnsi="Calibri"/>
          <w:b/>
          <w:bCs/>
          <w:color w:val="3333FF"/>
          <w:u w:val="single"/>
        </w:rPr>
      </w:pPr>
      <w:r>
        <w:rPr>
          <w:rFonts w:ascii="Calibri" w:hAnsi="Calibri"/>
          <w:b/>
          <w:bCs/>
          <w:color w:val="3333FF"/>
          <w:u w:val="single"/>
        </w:rPr>
        <w:t>Mood Board; digital b</w:t>
      </w:r>
      <w:r w:rsidR="00AC32B7" w:rsidRPr="00D35955">
        <w:rPr>
          <w:rFonts w:ascii="Calibri" w:hAnsi="Calibri"/>
          <w:b/>
          <w:bCs/>
          <w:color w:val="3333FF"/>
          <w:u w:val="single"/>
        </w:rPr>
        <w:t>anners that feature</w:t>
      </w:r>
      <w:r>
        <w:rPr>
          <w:rFonts w:ascii="Calibri" w:hAnsi="Calibri"/>
          <w:b/>
          <w:bCs/>
          <w:color w:val="3333FF"/>
          <w:u w:val="single"/>
        </w:rPr>
        <w:t>s the trend</w:t>
      </w:r>
      <w:r w:rsidR="00AC32B7" w:rsidRPr="00D35955">
        <w:rPr>
          <w:rFonts w:ascii="Calibri" w:hAnsi="Calibri"/>
          <w:b/>
          <w:bCs/>
          <w:color w:val="3333FF"/>
          <w:u w:val="single"/>
        </w:rPr>
        <w:t xml:space="preserve"> &amp; </w:t>
      </w:r>
      <w:r>
        <w:rPr>
          <w:rFonts w:ascii="Calibri" w:hAnsi="Calibri"/>
          <w:b/>
          <w:bCs/>
          <w:color w:val="3333FF"/>
          <w:u w:val="single"/>
        </w:rPr>
        <w:t xml:space="preserve">the </w:t>
      </w:r>
      <w:r w:rsidR="00AC32B7" w:rsidRPr="00D35955">
        <w:rPr>
          <w:rFonts w:ascii="Calibri" w:hAnsi="Calibri"/>
          <w:b/>
          <w:bCs/>
          <w:color w:val="3333FF"/>
          <w:u w:val="single"/>
        </w:rPr>
        <w:t>products</w:t>
      </w:r>
      <w:r>
        <w:rPr>
          <w:rFonts w:ascii="Calibri" w:hAnsi="Calibri"/>
          <w:b/>
          <w:bCs/>
          <w:color w:val="3333FF"/>
          <w:u w:val="single"/>
        </w:rPr>
        <w:t xml:space="preserve"> within them</w:t>
      </w:r>
    </w:p>
    <w:p w:rsidR="00D8485C" w:rsidRDefault="00D8485C" w:rsidP="00D8485C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D8485C">
        <w:rPr>
          <w:rFonts w:ascii="Calibri" w:hAnsi="Calibri"/>
          <w:b/>
        </w:rPr>
        <w:t>Mood Boards:</w:t>
      </w:r>
      <w:r>
        <w:rPr>
          <w:rFonts w:ascii="Calibri" w:hAnsi="Calibri"/>
        </w:rPr>
        <w:t xml:space="preserve"> Two mood boards per trend</w:t>
      </w:r>
    </w:p>
    <w:p w:rsidR="00D8485C" w:rsidRDefault="00D8485C" w:rsidP="00D8485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bookmarkStart w:id="0" w:name="_GoBack"/>
      <w:bookmarkEnd w:id="0"/>
      <w:r w:rsidRPr="00D8485C">
        <w:rPr>
          <w:rFonts w:ascii="Calibri" w:hAnsi="Calibri"/>
          <w:b/>
        </w:rPr>
        <w:t>Photo size:</w:t>
      </w:r>
      <w:r>
        <w:rPr>
          <w:rFonts w:ascii="Calibri" w:hAnsi="Calibri"/>
          <w:b/>
        </w:rPr>
        <w:t xml:space="preserve"> </w:t>
      </w:r>
      <w:r w:rsidR="003D61AA">
        <w:rPr>
          <w:rFonts w:ascii="Calibri" w:hAnsi="Calibri"/>
        </w:rPr>
        <w:t>89</w:t>
      </w:r>
      <w:r w:rsidRPr="00D8485C">
        <w:rPr>
          <w:rFonts w:ascii="Calibri" w:hAnsi="Calibri"/>
        </w:rPr>
        <w:t>2 X 300</w:t>
      </w:r>
      <w:r>
        <w:rPr>
          <w:rFonts w:ascii="Calibri" w:hAnsi="Calibri"/>
        </w:rPr>
        <w:t xml:space="preserve"> pixels</w:t>
      </w:r>
    </w:p>
    <w:p w:rsidR="00D8485C" w:rsidRDefault="00D8485C" w:rsidP="00D8485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>
        <w:rPr>
          <w:rFonts w:ascii="Calibri" w:hAnsi="Calibri"/>
          <w:b/>
        </w:rPr>
        <w:t>JPEG</w:t>
      </w:r>
    </w:p>
    <w:p w:rsidR="00947A2B" w:rsidRPr="00947A2B" w:rsidRDefault="00947A2B" w:rsidP="00947A2B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947A2B">
        <w:rPr>
          <w:rFonts w:ascii="Calibri" w:hAnsi="Calibri"/>
          <w:b/>
        </w:rPr>
        <w:t>Including:</w:t>
      </w:r>
      <w:r>
        <w:rPr>
          <w:rFonts w:ascii="Calibri" w:hAnsi="Calibri"/>
        </w:rPr>
        <w:t xml:space="preserve"> sourcing and/ </w:t>
      </w:r>
      <w:r w:rsidRPr="00947A2B">
        <w:rPr>
          <w:rFonts w:ascii="Calibri" w:hAnsi="Calibri"/>
        </w:rPr>
        <w:t>or creating key elements</w:t>
      </w:r>
      <w:r>
        <w:rPr>
          <w:rFonts w:ascii="Calibri" w:hAnsi="Calibri"/>
        </w:rPr>
        <w:t xml:space="preserve"> </w:t>
      </w:r>
      <w:r w:rsidRPr="00947A2B">
        <w:rPr>
          <w:rFonts w:ascii="Calibri" w:hAnsi="Calibri"/>
        </w:rPr>
        <w:t>(prints, typography, photos</w:t>
      </w:r>
      <w:r>
        <w:rPr>
          <w:rFonts w:ascii="Calibri" w:hAnsi="Calibri"/>
        </w:rPr>
        <w:t>)</w:t>
      </w:r>
    </w:p>
    <w:p w:rsidR="00AC32B7" w:rsidRDefault="00F53374" w:rsidP="00D35955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E</w:t>
      </w:r>
      <w:r w:rsidR="00AC32B7" w:rsidRPr="00D35955">
        <w:rPr>
          <w:rFonts w:ascii="Calibri" w:hAnsi="Calibri"/>
        </w:rPr>
        <w:t xml:space="preserve">stablish a graphic theme, colors, </w:t>
      </w:r>
      <w:r>
        <w:rPr>
          <w:rFonts w:ascii="Calibri" w:hAnsi="Calibri"/>
        </w:rPr>
        <w:t xml:space="preserve">background image, </w:t>
      </w:r>
      <w:r w:rsidR="00AC32B7" w:rsidRPr="00D35955">
        <w:rPr>
          <w:rFonts w:ascii="Calibri" w:hAnsi="Calibri"/>
        </w:rPr>
        <w:t xml:space="preserve">patterns, </w:t>
      </w:r>
      <w:r w:rsidR="00D35955">
        <w:rPr>
          <w:rFonts w:ascii="Calibri" w:hAnsi="Calibri"/>
        </w:rPr>
        <w:t xml:space="preserve">fonts, </w:t>
      </w:r>
      <w:r w:rsidR="00AC32B7" w:rsidRPr="00D35955">
        <w:rPr>
          <w:rFonts w:ascii="Calibri" w:hAnsi="Calibri"/>
        </w:rPr>
        <w:t xml:space="preserve">etc. that will amplify </w:t>
      </w:r>
      <w:r w:rsidR="00D8485C">
        <w:rPr>
          <w:rFonts w:ascii="Calibri" w:hAnsi="Calibri"/>
        </w:rPr>
        <w:t>the trend</w:t>
      </w:r>
      <w:r w:rsidR="00AC32B7" w:rsidRPr="00D35955">
        <w:rPr>
          <w:rFonts w:ascii="Calibri" w:hAnsi="Calibri"/>
        </w:rPr>
        <w:t xml:space="preserve"> &amp; the products within them.</w:t>
      </w:r>
    </w:p>
    <w:p w:rsidR="00D35955" w:rsidRDefault="00D35955" w:rsidP="00D35955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D35955">
        <w:rPr>
          <w:rFonts w:ascii="Calibri" w:hAnsi="Calibri"/>
        </w:rPr>
        <w:t xml:space="preserve">Underneath </w:t>
      </w:r>
      <w:r w:rsidR="00D8485C">
        <w:rPr>
          <w:rFonts w:ascii="Calibri" w:hAnsi="Calibri"/>
        </w:rPr>
        <w:t>these banners we feature</w:t>
      </w:r>
      <w:r w:rsidRPr="00D35955">
        <w:rPr>
          <w:rFonts w:ascii="Calibri" w:hAnsi="Calibri"/>
        </w:rPr>
        <w:t xml:space="preserve"> </w:t>
      </w:r>
      <w:r w:rsidR="00F53374">
        <w:rPr>
          <w:rFonts w:ascii="Calibri" w:hAnsi="Calibri"/>
        </w:rPr>
        <w:t xml:space="preserve">the </w:t>
      </w:r>
      <w:r w:rsidR="00D8485C">
        <w:rPr>
          <w:rFonts w:ascii="Calibri" w:hAnsi="Calibri"/>
        </w:rPr>
        <w:t>products/ styles that fall under this trend</w:t>
      </w:r>
    </w:p>
    <w:p w:rsidR="00947A2B" w:rsidRDefault="00947A2B" w:rsidP="009E4334">
      <w:pPr>
        <w:pStyle w:val="ListParagraph"/>
        <w:ind w:left="360"/>
        <w:rPr>
          <w:rFonts w:ascii="Calibri" w:hAnsi="Calibri"/>
        </w:rPr>
      </w:pPr>
    </w:p>
    <w:p w:rsidR="00D35955" w:rsidRDefault="009E4334" w:rsidP="00D35955">
      <w:pPr>
        <w:contextualSpacing/>
        <w:rPr>
          <w:rFonts w:ascii="Calibri" w:hAnsi="Calibri"/>
          <w:b/>
        </w:rPr>
      </w:pPr>
      <w:r>
        <w:rPr>
          <w:rFonts w:ascii="Calibri" w:hAnsi="Calibri"/>
          <w:b/>
        </w:rPr>
        <w:t>Reference</w:t>
      </w:r>
      <w:r w:rsidR="00D35955">
        <w:rPr>
          <w:rFonts w:ascii="Calibri" w:hAnsi="Calibri"/>
          <w:b/>
        </w:rPr>
        <w:t>:</w:t>
      </w:r>
    </w:p>
    <w:p w:rsidR="00D35955" w:rsidRDefault="00D35955" w:rsidP="00D35955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D35955">
        <w:rPr>
          <w:rFonts w:ascii="Calibri" w:hAnsi="Calibri"/>
        </w:rPr>
        <w:t>Please</w:t>
      </w:r>
      <w:r>
        <w:rPr>
          <w:rFonts w:ascii="Calibri" w:hAnsi="Calibri"/>
        </w:rPr>
        <w:t xml:space="preserve"> reference the top banners  from these pag</w:t>
      </w:r>
      <w:r w:rsidR="00D8485C">
        <w:rPr>
          <w:rFonts w:ascii="Calibri" w:hAnsi="Calibri"/>
        </w:rPr>
        <w:t xml:space="preserve">es for the type of style that we </w:t>
      </w:r>
      <w:r>
        <w:rPr>
          <w:rFonts w:ascii="Calibri" w:hAnsi="Calibri"/>
        </w:rPr>
        <w:t>like</w:t>
      </w:r>
    </w:p>
    <w:p w:rsidR="00D35955" w:rsidRDefault="00DE6F27" w:rsidP="00D35955">
      <w:pPr>
        <w:pStyle w:val="ListParagraph"/>
        <w:numPr>
          <w:ilvl w:val="0"/>
          <w:numId w:val="3"/>
        </w:numPr>
        <w:rPr>
          <w:rFonts w:ascii="Calibri" w:hAnsi="Calibri"/>
        </w:rPr>
      </w:pPr>
      <w:hyperlink r:id="rId5" w:history="1">
        <w:r w:rsidR="00D35955" w:rsidRPr="002B3CD9">
          <w:rPr>
            <w:rStyle w:val="Hyperlink"/>
            <w:rFonts w:ascii="Calibri" w:hAnsi="Calibri"/>
          </w:rPr>
          <w:t>http://www.freepeople.com/the-festival-shop-trend/</w:t>
        </w:r>
      </w:hyperlink>
      <w:r w:rsidR="00D35955">
        <w:rPr>
          <w:rFonts w:ascii="Calibri" w:hAnsi="Calibri"/>
        </w:rPr>
        <w:t xml:space="preserve"> </w:t>
      </w:r>
    </w:p>
    <w:p w:rsidR="00D35955" w:rsidRDefault="00DE6F27" w:rsidP="00D35955">
      <w:pPr>
        <w:pStyle w:val="ListParagraph"/>
        <w:numPr>
          <w:ilvl w:val="0"/>
          <w:numId w:val="3"/>
        </w:numPr>
        <w:rPr>
          <w:rFonts w:ascii="Calibri" w:hAnsi="Calibri"/>
        </w:rPr>
      </w:pPr>
      <w:hyperlink r:id="rId6" w:history="1">
        <w:r w:rsidR="00D35955" w:rsidRPr="002B3CD9">
          <w:rPr>
            <w:rStyle w:val="Hyperlink"/>
            <w:rFonts w:ascii="Calibri" w:hAnsi="Calibri"/>
          </w:rPr>
          <w:t>http://www.freepeople.com/necklines/</w:t>
        </w:r>
      </w:hyperlink>
      <w:r w:rsidR="00D35955">
        <w:rPr>
          <w:rFonts w:ascii="Calibri" w:hAnsi="Calibri"/>
        </w:rPr>
        <w:t xml:space="preserve"> </w:t>
      </w:r>
    </w:p>
    <w:p w:rsidR="00D35955" w:rsidRPr="00D35955" w:rsidRDefault="00DE6F27" w:rsidP="00D35955">
      <w:pPr>
        <w:pStyle w:val="ListParagraph"/>
        <w:numPr>
          <w:ilvl w:val="0"/>
          <w:numId w:val="3"/>
        </w:numPr>
        <w:rPr>
          <w:rFonts w:ascii="Calibri" w:hAnsi="Calibri"/>
        </w:rPr>
      </w:pPr>
      <w:hyperlink r:id="rId7" w:history="1">
        <w:r w:rsidR="00D35955" w:rsidRPr="002B3CD9">
          <w:rPr>
            <w:rStyle w:val="Hyperlink"/>
            <w:rFonts w:ascii="Calibri" w:hAnsi="Calibri"/>
          </w:rPr>
          <w:t>http://www.freepeople.com/go-vegan/</w:t>
        </w:r>
      </w:hyperlink>
      <w:r w:rsidR="00D35955">
        <w:rPr>
          <w:rFonts w:ascii="Calibri" w:hAnsi="Calibri"/>
        </w:rPr>
        <w:t xml:space="preserve"> </w:t>
      </w:r>
    </w:p>
    <w:p w:rsidR="00AC32B7" w:rsidRPr="00F53374" w:rsidRDefault="00AC32B7" w:rsidP="00DE6F27"/>
    <w:sectPr w:rsidR="00AC32B7" w:rsidRPr="00F53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0077"/>
    <w:multiLevelType w:val="hybridMultilevel"/>
    <w:tmpl w:val="F3ACA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85821"/>
    <w:multiLevelType w:val="hybridMultilevel"/>
    <w:tmpl w:val="2DD48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5B1146"/>
    <w:multiLevelType w:val="hybridMultilevel"/>
    <w:tmpl w:val="9C5AD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595CA0"/>
    <w:multiLevelType w:val="hybridMultilevel"/>
    <w:tmpl w:val="81FE65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474F94"/>
    <w:multiLevelType w:val="hybridMultilevel"/>
    <w:tmpl w:val="E9D097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7F674E"/>
    <w:multiLevelType w:val="hybridMultilevel"/>
    <w:tmpl w:val="ACEA3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274349"/>
    <w:multiLevelType w:val="hybridMultilevel"/>
    <w:tmpl w:val="EF400F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2B7"/>
    <w:rsid w:val="003B17DC"/>
    <w:rsid w:val="003D61AA"/>
    <w:rsid w:val="004A478C"/>
    <w:rsid w:val="00947A2B"/>
    <w:rsid w:val="009A39C4"/>
    <w:rsid w:val="009E4334"/>
    <w:rsid w:val="00AC32B7"/>
    <w:rsid w:val="00BD2E7D"/>
    <w:rsid w:val="00D35955"/>
    <w:rsid w:val="00D8485C"/>
    <w:rsid w:val="00DB100A"/>
    <w:rsid w:val="00DE6F27"/>
    <w:rsid w:val="00E7296D"/>
    <w:rsid w:val="00F5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3DF88A-252C-44DD-AEE4-46740ABC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32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35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3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reepeople.com/go-vega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reepeople.com/necklines/" TargetMode="External"/><Relationship Id="rId5" Type="http://schemas.openxmlformats.org/officeDocument/2006/relationships/hyperlink" Target="http://www.freepeople.com/the-festival-shop-tren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Shalom</dc:creator>
  <cp:keywords/>
  <dc:description/>
  <cp:lastModifiedBy>Jack Shalom</cp:lastModifiedBy>
  <cp:revision>5</cp:revision>
  <dcterms:created xsi:type="dcterms:W3CDTF">2015-05-27T15:51:00Z</dcterms:created>
  <dcterms:modified xsi:type="dcterms:W3CDTF">2015-05-27T16:16:00Z</dcterms:modified>
</cp:coreProperties>
</file>